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AD" w:rsidRPr="00D67590" w:rsidRDefault="008F72AD" w:rsidP="008F72AD">
      <w:pPr>
        <w:pStyle w:val="Tretekstupowka"/>
        <w:tabs>
          <w:tab w:val="clear" w:pos="567"/>
          <w:tab w:val="left" w:pos="709"/>
        </w:tabs>
        <w:ind w:left="450" w:hanging="450"/>
        <w:jc w:val="left"/>
        <w:rPr>
          <w:rFonts w:ascii="Tahoma" w:eastAsiaTheme="minorHAnsi" w:hAnsi="Tahoma" w:cs="Tahoma"/>
          <w:bCs/>
          <w:i w:val="0"/>
          <w:kern w:val="0"/>
          <w:sz w:val="20"/>
          <w:szCs w:val="20"/>
          <w:lang w:eastAsia="en-US"/>
        </w:rPr>
      </w:pPr>
    </w:p>
    <w:p w:rsidR="008F72AD" w:rsidRPr="00D67590" w:rsidRDefault="008F72AD" w:rsidP="008F72AD">
      <w:pPr>
        <w:pStyle w:val="Tretekstupowka"/>
        <w:tabs>
          <w:tab w:val="clear" w:pos="567"/>
          <w:tab w:val="left" w:pos="709"/>
        </w:tabs>
        <w:ind w:left="450" w:hanging="450"/>
        <w:jc w:val="left"/>
        <w:rPr>
          <w:rFonts w:ascii="Tahoma" w:eastAsiaTheme="minorHAnsi" w:hAnsi="Tahoma" w:cs="Tahoma"/>
          <w:bCs/>
          <w:i w:val="0"/>
          <w:kern w:val="0"/>
          <w:sz w:val="20"/>
          <w:szCs w:val="20"/>
          <w:lang w:eastAsia="en-US"/>
        </w:rPr>
      </w:pPr>
    </w:p>
    <w:p w:rsidR="008F72AD" w:rsidRPr="00D67590" w:rsidRDefault="008F72AD" w:rsidP="008F72AD">
      <w:pPr>
        <w:pStyle w:val="Tretekstupowka"/>
        <w:tabs>
          <w:tab w:val="clear" w:pos="567"/>
          <w:tab w:val="left" w:pos="709"/>
        </w:tabs>
        <w:ind w:left="450" w:hanging="450"/>
        <w:jc w:val="left"/>
        <w:rPr>
          <w:rFonts w:ascii="Tahoma" w:eastAsiaTheme="minorHAnsi" w:hAnsi="Tahoma" w:cs="Tahoma"/>
          <w:bCs/>
          <w:i w:val="0"/>
          <w:kern w:val="0"/>
          <w:sz w:val="20"/>
          <w:szCs w:val="20"/>
          <w:lang w:eastAsia="en-US"/>
        </w:rPr>
      </w:pPr>
    </w:p>
    <w:p w:rsidR="008F72AD" w:rsidRPr="00D67590" w:rsidRDefault="008F72AD" w:rsidP="008F72AD">
      <w:pPr>
        <w:pStyle w:val="Tretekstupowka"/>
        <w:tabs>
          <w:tab w:val="clear" w:pos="567"/>
          <w:tab w:val="left" w:pos="709"/>
        </w:tabs>
        <w:jc w:val="left"/>
        <w:rPr>
          <w:rFonts w:ascii="Tahoma" w:eastAsiaTheme="minorHAnsi" w:hAnsi="Tahoma" w:cs="Tahoma"/>
          <w:bCs/>
          <w:i w:val="0"/>
          <w:kern w:val="0"/>
          <w:sz w:val="20"/>
          <w:szCs w:val="20"/>
          <w:lang w:eastAsia="en-US"/>
        </w:rPr>
      </w:pPr>
    </w:p>
    <w:p w:rsidR="008F72AD" w:rsidRPr="00D67590" w:rsidRDefault="008F72AD" w:rsidP="008F72AD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ZAŁĄCZNIK NR 1 DO SWZ</w:t>
      </w:r>
    </w:p>
    <w:p w:rsidR="008F72AD" w:rsidRPr="00D67590" w:rsidRDefault="008F72AD" w:rsidP="008F72AD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  <w:r w:rsidRPr="00D67590">
        <w:rPr>
          <w:rFonts w:ascii="Tahoma" w:hAnsi="Tahoma"/>
          <w:b/>
          <w:bCs/>
          <w:color w:val="000000"/>
          <w:sz w:val="22"/>
          <w:szCs w:val="20"/>
        </w:rPr>
        <w:t>FORMULARZ OFERTOWY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134"/>
        <w:gridCol w:w="2551"/>
      </w:tblGrid>
      <w:tr w:rsidR="008F72AD" w:rsidRPr="00D67590" w:rsidTr="00325261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Nazwa Wykonawcy</w:t>
            </w: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F72AD" w:rsidRPr="00D67590" w:rsidTr="00325261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ind w:right="226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Adres (siedziba) </w:t>
            </w: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F72AD" w:rsidRPr="00D67590" w:rsidTr="00325261">
        <w:trPr>
          <w:trHeight w:hRule="exact" w:val="7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F72AD" w:rsidRPr="00D67590" w:rsidTr="00325261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F72AD" w:rsidRPr="00D67590" w:rsidTr="00325261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8F72AD" w:rsidRPr="00D67590" w:rsidTr="00325261">
        <w:trPr>
          <w:trHeight w:hRule="exact" w:val="9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>Osoba 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Imię i nazwisko:</w:t>
            </w: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skrzynka </w:t>
            </w:r>
            <w:proofErr w:type="spellStart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ePUAP</w:t>
            </w:r>
            <w:proofErr w:type="spellEnd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:                                         e-mail:</w:t>
            </w:r>
          </w:p>
        </w:tc>
      </w:tr>
      <w:tr w:rsidR="008F72AD" w:rsidRPr="00D67590" w:rsidTr="00325261">
        <w:trPr>
          <w:trHeight w:hRule="exact" w:val="19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color w:val="000000"/>
                <w:spacing w:val="-2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Czy wykonawca jest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  mikroprzedsiębiorstwem,*</w:t>
            </w:r>
          </w:p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  małym przedsiębiorstwem,*</w:t>
            </w:r>
          </w:p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średnim przedsiębiorstwem,*</w:t>
            </w:r>
          </w:p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jednoosobową działalnością gospodarczą,*</w:t>
            </w:r>
          </w:p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 osobą fizyczną nieprowadzącą działalności gospodarczej,*</w:t>
            </w:r>
          </w:p>
          <w:p w:rsidR="008F72AD" w:rsidRPr="00D67590" w:rsidRDefault="008F72AD" w:rsidP="00325261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innym rodzajem*</w:t>
            </w:r>
          </w:p>
          <w:p w:rsidR="008F72AD" w:rsidRPr="00D67590" w:rsidRDefault="008F72AD" w:rsidP="00325261">
            <w:pPr>
              <w:pStyle w:val="Default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59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*(zaznacz właściwe)</w:t>
            </w:r>
          </w:p>
          <w:p w:rsidR="008F72AD" w:rsidRPr="00D67590" w:rsidRDefault="008F72AD" w:rsidP="00325261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</w:tbl>
    <w:p w:rsidR="008F72AD" w:rsidRPr="00D67590" w:rsidRDefault="008F72AD" w:rsidP="008F72AD">
      <w:pPr>
        <w:shd w:val="clear" w:color="auto" w:fill="FFFFFF"/>
        <w:spacing w:before="120" w:after="120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  <w:r w:rsidRPr="00D67590">
        <w:rPr>
          <w:rFonts w:ascii="Tahoma" w:hAnsi="Tahoma"/>
          <w:iCs/>
          <w:sz w:val="20"/>
          <w:szCs w:val="20"/>
        </w:rPr>
        <w:t xml:space="preserve">W związku z ogłoszeniem postępowania o udzielenie zamówienia publicznego pn.: </w:t>
      </w:r>
      <w:r w:rsidRPr="00D67590">
        <w:rPr>
          <w:rFonts w:ascii="Tahoma" w:hAnsi="Tahoma"/>
          <w:b/>
          <w:color w:val="000000"/>
          <w:sz w:val="20"/>
          <w:szCs w:val="20"/>
        </w:rPr>
        <w:t>„</w:t>
      </w:r>
      <w:r>
        <w:rPr>
          <w:rFonts w:ascii="Tahoma" w:hAnsi="Tahoma"/>
          <w:b/>
          <w:bCs/>
          <w:sz w:val="20"/>
          <w:szCs w:val="20"/>
        </w:rPr>
        <w:t xml:space="preserve">Dostawa komputerów </w:t>
      </w:r>
      <w:r w:rsidRPr="00D67590">
        <w:rPr>
          <w:rFonts w:ascii="Tahoma" w:hAnsi="Tahoma"/>
          <w:b/>
          <w:bCs/>
          <w:sz w:val="20"/>
          <w:szCs w:val="20"/>
        </w:rPr>
        <w:t>dla Samodzielnego Publicznego Zakładu Opieki Zdrowotnej w Augustowie”:</w:t>
      </w:r>
    </w:p>
    <w:p w:rsidR="008F72AD" w:rsidRDefault="008F72AD" w:rsidP="008F72AD">
      <w:pPr>
        <w:shd w:val="clear" w:color="auto" w:fill="FFFFFF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</w:p>
    <w:p w:rsidR="008F72AD" w:rsidRPr="00D67590" w:rsidRDefault="008F72AD" w:rsidP="008F72AD">
      <w:pPr>
        <w:shd w:val="clear" w:color="auto" w:fill="FFFFFF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2511"/>
        <w:gridCol w:w="994"/>
        <w:gridCol w:w="1327"/>
        <w:gridCol w:w="1066"/>
        <w:gridCol w:w="1533"/>
        <w:gridCol w:w="1309"/>
      </w:tblGrid>
      <w:tr w:rsidR="00525B90" w:rsidTr="00525B90">
        <w:tc>
          <w:tcPr>
            <w:tcW w:w="392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2551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</w:t>
            </w:r>
          </w:p>
        </w:tc>
        <w:tc>
          <w:tcPr>
            <w:tcW w:w="1005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Ilość</w:t>
            </w:r>
          </w:p>
        </w:tc>
        <w:tc>
          <w:tcPr>
            <w:tcW w:w="1316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Cena jednostkowa netto</w:t>
            </w:r>
          </w:p>
        </w:tc>
        <w:tc>
          <w:tcPr>
            <w:tcW w:w="1081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VAT %</w:t>
            </w:r>
          </w:p>
        </w:tc>
        <w:tc>
          <w:tcPr>
            <w:tcW w:w="1551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pozycji brutto</w:t>
            </w:r>
          </w:p>
        </w:tc>
        <w:tc>
          <w:tcPr>
            <w:tcW w:w="1316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Okres gwarancji</w:t>
            </w:r>
          </w:p>
        </w:tc>
      </w:tr>
      <w:tr w:rsidR="00525B90" w:rsidTr="00525B90">
        <w:tc>
          <w:tcPr>
            <w:tcW w:w="392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Laptop t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>yp 1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316" w:type="dxa"/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25B90" w:rsidTr="00525B90">
        <w:tc>
          <w:tcPr>
            <w:tcW w:w="392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Laptop typ 2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25B90" w:rsidTr="00525B90">
        <w:tc>
          <w:tcPr>
            <w:tcW w:w="392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Komputer stacjonarny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25B90" w:rsidTr="00525B90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RAZEM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525B90" w:rsidRDefault="00525B90" w:rsidP="008F72AD">
            <w:pPr>
              <w:pStyle w:val="Wcicietrecitekstu"/>
              <w:tabs>
                <w:tab w:val="right" w:leader="dot" w:pos="9356"/>
              </w:tabs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:rsidR="008F72AD" w:rsidRDefault="008F72AD" w:rsidP="008F72AD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8F72AD" w:rsidRPr="00D67590" w:rsidRDefault="008F72AD" w:rsidP="008F72AD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8F72AD" w:rsidRPr="00D67590" w:rsidRDefault="008F72AD" w:rsidP="008F72AD">
      <w:pPr>
        <w:pStyle w:val="Akapitzlist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ind w:left="426" w:hanging="426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sz w:val="20"/>
          <w:szCs w:val="20"/>
        </w:rPr>
        <w:t>Oświadczamy, że: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F72AD" w:rsidRPr="00D67590" w:rsidTr="00325261">
        <w:trPr>
          <w:trHeight w:val="527"/>
        </w:trPr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hd w:val="clear" w:color="auto" w:fill="FFFFFF"/>
              <w:ind w:right="312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Zapoznaliśmy się ze specyfikacją wraz z jej załącznikami i nie wnosimy do niej zastrzeżeń oraz zdobyliśmy konieczne informacje do przygotowania oferty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Przyjmujemy warunki i terminy płatności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Jesteśmy związani niniejszą ofertą przez okres podany w specyfikacji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 xml:space="preserve">Zapoznaliśmy się z treścią załączonego do specyfikacji wzoru umowy i w przypadku wyboru naszej </w:t>
            </w:r>
            <w:r w:rsidRPr="00D67590">
              <w:rPr>
                <w:rFonts w:ascii="Tahoma" w:hAnsi="Tahoma"/>
                <w:sz w:val="20"/>
                <w:szCs w:val="20"/>
              </w:rPr>
              <w:lastRenderedPageBreak/>
              <w:t>oferty zawrzemy z zamawiającym umowę sporządzoną na podstawie tego wzoru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pacing w:line="276" w:lineRule="auto"/>
              <w:jc w:val="both"/>
              <w:rPr>
                <w:rFonts w:ascii="Tahoma" w:hAnsi="Tahoma"/>
                <w:bCs/>
              </w:rPr>
            </w:pPr>
            <w:r w:rsidRPr="00D67590">
              <w:rPr>
                <w:rFonts w:ascii="Tahoma" w:hAnsi="Tahoma"/>
                <w:bCs/>
                <w:iCs/>
                <w:sz w:val="20"/>
              </w:rPr>
              <w:lastRenderedPageBreak/>
              <w:t>Oświadczam/y, że akceptuję/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emy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zasady korzystania z systemu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wskazane w Instrukcji użytkownika i SWZ) zawierająca wiążące Wykonawcę informacje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związanez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korzystaniem z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miniPortalu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 szczególności opis sposobu składania/zmiany/wycofania oferty w niniejszym postępowaniu. </w:t>
            </w:r>
            <w:hyperlink r:id="rId8" w:history="1">
              <w:r w:rsidRPr="00D67590">
                <w:rPr>
                  <w:rFonts w:ascii="Tahoma" w:hAnsi="Tahoma"/>
                  <w:b/>
                  <w:iCs/>
                  <w:color w:val="0070C0"/>
                  <w:sz w:val="20"/>
                  <w:u w:val="single"/>
                </w:rPr>
                <w:t>https://miniportal.uzp.gov.pl/InstrukcjaUzytkownikaSystemuMiniPortalePUAP.pdf</w:t>
              </w:r>
            </w:hyperlink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pacing w:before="120" w:line="276" w:lineRule="auto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Składając niniejszą ofertę, zgodnie z art. 225 ust. 1 ustawy </w:t>
            </w:r>
            <w:proofErr w:type="spellStart"/>
            <w:r w:rsidRPr="00D67590">
              <w:rPr>
                <w:rFonts w:ascii="Tahoma" w:hAnsi="Tahoma"/>
                <w:iCs/>
                <w:sz w:val="20"/>
                <w:szCs w:val="20"/>
              </w:rPr>
              <w:t>Pzp</w:t>
            </w:r>
            <w:proofErr w:type="spellEnd"/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 informuję, że wybór oferty</w:t>
            </w:r>
            <w:r w:rsidRPr="00D67590">
              <w:rPr>
                <w:rFonts w:ascii="Tahoma" w:hAnsi="Tahoma"/>
                <w:iCs/>
                <w:sz w:val="20"/>
                <w:szCs w:val="20"/>
                <w:vertAlign w:val="superscript"/>
              </w:rPr>
              <w:footnoteReference w:id="1"/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:</w:t>
            </w:r>
          </w:p>
          <w:p w:rsidR="008F72AD" w:rsidRPr="00D67590" w:rsidRDefault="008F72AD" w:rsidP="00325261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nie 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8F72AD" w:rsidRPr="00D67590" w:rsidRDefault="008F72AD" w:rsidP="00325261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po stronie Zamawiającego obowiązku podatkowego następujących towarów/usług:</w:t>
            </w:r>
          </w:p>
          <w:p w:rsidR="008F72AD" w:rsidRPr="00D67590" w:rsidRDefault="008F72AD" w:rsidP="00325261">
            <w:pPr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sz w:val="20"/>
                <w:szCs w:val="20"/>
              </w:rPr>
              <w:t>…………………………………………………………… - …………………………………………………………..     zł netto</w:t>
            </w:r>
          </w:p>
          <w:p w:rsidR="008F72AD" w:rsidRPr="00D67590" w:rsidRDefault="008F72AD" w:rsidP="00325261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  <w:t xml:space="preserve">                             Nazwa towaru/usług                          wartość bez kwoty podatku VAT</w:t>
            </w:r>
          </w:p>
          <w:p w:rsidR="008F72AD" w:rsidRPr="00D67590" w:rsidRDefault="008F72AD" w:rsidP="00325261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</w:p>
          <w:p w:rsidR="008F72AD" w:rsidRPr="00D67590" w:rsidRDefault="008F72AD" w:rsidP="00325261">
            <w:pPr>
              <w:spacing w:line="276" w:lineRule="auto"/>
              <w:ind w:left="29"/>
              <w:jc w:val="both"/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</w:pPr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 xml:space="preserve">*Zgodnie z art. 225 ust. 2 ustawy </w:t>
            </w:r>
            <w:proofErr w:type="spellStart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Pzp</w:t>
            </w:r>
            <w:proofErr w:type="spellEnd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67590">
              <w:rPr>
                <w:rFonts w:ascii="Tahoma" w:eastAsia="Times New Roman" w:hAnsi="Tahoma"/>
                <w:i/>
                <w:color w:val="000000"/>
                <w:sz w:val="12"/>
                <w:szCs w:val="20"/>
              </w:rPr>
              <w:t xml:space="preserve"> </w:t>
            </w:r>
            <w:r w:rsidRPr="00D67590"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tabs>
                <w:tab w:val="left" w:pos="142"/>
              </w:tabs>
              <w:spacing w:before="120" w:line="276" w:lineRule="auto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D67590">
              <w:rPr>
                <w:rFonts w:ascii="Tahoma" w:hAnsi="Tahoma"/>
                <w:bCs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</w:tc>
      </w:tr>
      <w:tr w:rsidR="008F72AD" w:rsidRPr="00D67590" w:rsidTr="00325261">
        <w:tc>
          <w:tcPr>
            <w:tcW w:w="9356" w:type="dxa"/>
            <w:shd w:val="clear" w:color="auto" w:fill="auto"/>
          </w:tcPr>
          <w:p w:rsidR="008F72AD" w:rsidRPr="00D67590" w:rsidRDefault="008F72AD" w:rsidP="00325261">
            <w:pPr>
              <w:spacing w:before="120" w:after="120"/>
              <w:jc w:val="both"/>
              <w:rPr>
                <w:rFonts w:ascii="Tahoma" w:eastAsia="Times New Roman" w:hAnsi="Tahoma"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sz w:val="20"/>
                <w:szCs w:val="20"/>
              </w:rPr>
              <w:t>Oświadczam, że wypełniłem obowiązki informacyjne przewidziane w art. 13 lub art. 14 RODO</w:t>
            </w:r>
            <w:r w:rsidRPr="00D67590">
              <w:rPr>
                <w:rFonts w:ascii="Tahoma" w:eastAsia="Times New Roman" w:hAnsi="Tahoma"/>
                <w:sz w:val="20"/>
                <w:szCs w:val="20"/>
                <w:vertAlign w:val="superscript"/>
              </w:rPr>
              <w:t>1)</w:t>
            </w:r>
            <w:r w:rsidRPr="00D67590">
              <w:rPr>
                <w:rFonts w:ascii="Tahoma" w:eastAsia="Times New Roman" w:hAnsi="Tahoma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8F72AD" w:rsidRPr="00D67590" w:rsidRDefault="008F72AD" w:rsidP="00325261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  <w:vertAlign w:val="superscript"/>
              </w:rPr>
              <w:t xml:space="preserve">1) </w:t>
            </w:r>
            <w:r w:rsidRPr="00D67590">
              <w:rPr>
                <w:rFonts w:ascii="Tahoma" w:hAnsi="Tahoma" w:cs="Tahoma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8F72AD" w:rsidRPr="00D67590" w:rsidRDefault="008F72AD" w:rsidP="00325261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</w:rPr>
              <w:t xml:space="preserve"> 119 z 04.05.2016, str. 1). </w:t>
            </w:r>
          </w:p>
          <w:p w:rsidR="008F72AD" w:rsidRPr="00D67590" w:rsidRDefault="008F72AD" w:rsidP="00325261">
            <w:pPr>
              <w:pStyle w:val="NormalnyWeb"/>
              <w:spacing w:before="120" w:after="120"/>
              <w:ind w:left="142" w:hanging="142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</w:rPr>
              <w:t xml:space="preserve">*W przypadku gdy wykonawca </w:t>
            </w:r>
            <w:r w:rsidRPr="00D67590">
              <w:rPr>
                <w:rFonts w:ascii="Tahoma" w:hAnsi="Tahoma" w:cs="Tahoma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8F72AD" w:rsidRPr="00D67590" w:rsidRDefault="008F72AD" w:rsidP="008F72AD">
      <w:pPr>
        <w:pStyle w:val="Tretekstupowka"/>
        <w:tabs>
          <w:tab w:val="clear" w:pos="567"/>
          <w:tab w:val="left" w:pos="709"/>
        </w:tabs>
        <w:ind w:left="450"/>
        <w:jc w:val="right"/>
        <w:rPr>
          <w:rFonts w:ascii="Tahoma" w:hAnsi="Tahoma" w:cs="Tahoma"/>
          <w:b/>
          <w:sz w:val="20"/>
          <w:szCs w:val="20"/>
        </w:rPr>
      </w:pPr>
    </w:p>
    <w:p w:rsidR="008F72AD" w:rsidRPr="00D67590" w:rsidRDefault="008F72AD" w:rsidP="008F72AD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8F72AD" w:rsidRPr="00D67590" w:rsidRDefault="008F72AD" w:rsidP="008F72AD">
      <w:pPr>
        <w:shd w:val="clear" w:color="auto" w:fill="FFFFFF"/>
        <w:rPr>
          <w:rFonts w:ascii="Tahoma" w:hAnsi="Tahoma"/>
          <w:b/>
          <w:sz w:val="20"/>
          <w:szCs w:val="20"/>
        </w:rPr>
      </w:pPr>
    </w:p>
    <w:p w:rsidR="008F72AD" w:rsidRPr="00D67590" w:rsidRDefault="008F72AD" w:rsidP="008F72AD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8F72AD" w:rsidRPr="00D67590" w:rsidRDefault="008F72AD" w:rsidP="008F72AD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20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8F72AD" w:rsidRPr="00D67590" w:rsidRDefault="008F72AD" w:rsidP="008F72AD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</w:p>
    <w:p w:rsidR="008F72AD" w:rsidRPr="00D67590" w:rsidRDefault="008F72AD" w:rsidP="008F72AD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20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20"/>
          <w:szCs w:val="20"/>
          <w:u w:val="single"/>
        </w:rPr>
        <w:t>Zamawiający zaleca zapisanie dokumentu w formacie PDF.</w:t>
      </w: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8F72AD" w:rsidRDefault="008F72AD" w:rsidP="008F72AD">
      <w:pPr>
        <w:shd w:val="clear" w:color="auto" w:fill="FFFFFF"/>
        <w:rPr>
          <w:rFonts w:ascii="Tahoma" w:hAnsi="Tahoma"/>
          <w:sz w:val="20"/>
          <w:szCs w:val="20"/>
        </w:rPr>
      </w:pPr>
    </w:p>
    <w:p w:rsidR="00283F9A" w:rsidRDefault="00283F9A"/>
    <w:sectPr w:rsidR="0028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83" w:rsidRDefault="007F1F83" w:rsidP="008F72AD">
      <w:r>
        <w:separator/>
      </w:r>
    </w:p>
  </w:endnote>
  <w:endnote w:type="continuationSeparator" w:id="0">
    <w:p w:rsidR="007F1F83" w:rsidRDefault="007F1F83" w:rsidP="008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83" w:rsidRDefault="007F1F83" w:rsidP="008F72AD">
      <w:r>
        <w:separator/>
      </w:r>
    </w:p>
  </w:footnote>
  <w:footnote w:type="continuationSeparator" w:id="0">
    <w:p w:rsidR="007F1F83" w:rsidRDefault="007F1F83" w:rsidP="008F72AD">
      <w:r>
        <w:continuationSeparator/>
      </w:r>
    </w:p>
  </w:footnote>
  <w:footnote w:id="1">
    <w:p w:rsidR="008F72AD" w:rsidRPr="00827824" w:rsidRDefault="008F72AD" w:rsidP="008F72AD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BBD"/>
    <w:multiLevelType w:val="multilevel"/>
    <w:tmpl w:val="76F8902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Arial" w:hAnsi="Tahoma" w:cs="Tahoma" w:hint="default"/>
        <w:b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131CF9"/>
    <w:rsid w:val="00283F9A"/>
    <w:rsid w:val="00525B90"/>
    <w:rsid w:val="006705A9"/>
    <w:rsid w:val="007F1F83"/>
    <w:rsid w:val="008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7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powka">
    <w:name w:val="Treść tekstu połówka"/>
    <w:basedOn w:val="Normalny"/>
    <w:rsid w:val="008F72AD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,Nagłowek 3"/>
    <w:basedOn w:val="Normalny"/>
    <w:link w:val="AkapitzlistZnak"/>
    <w:uiPriority w:val="34"/>
    <w:qFormat/>
    <w:rsid w:val="008F72AD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8F72AD"/>
    <w:rPr>
      <w:position w:val="0"/>
      <w:vertAlign w:val="superscript"/>
    </w:rPr>
  </w:style>
  <w:style w:type="paragraph" w:styleId="NormalnyWeb">
    <w:name w:val="Normal (Web)"/>
    <w:basedOn w:val="Normalny"/>
    <w:uiPriority w:val="99"/>
    <w:qFormat/>
    <w:rsid w:val="008F72AD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rsid w:val="008F72AD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72AD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72A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8F72AD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F72AD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72AD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8F72AD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table" w:styleId="Tabela-Siatka">
    <w:name w:val="Table Grid"/>
    <w:basedOn w:val="Standardowy"/>
    <w:uiPriority w:val="59"/>
    <w:rsid w:val="0052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7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powka">
    <w:name w:val="Treść tekstu połówka"/>
    <w:basedOn w:val="Normalny"/>
    <w:rsid w:val="008F72AD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,Nagłowek 3"/>
    <w:basedOn w:val="Normalny"/>
    <w:link w:val="AkapitzlistZnak"/>
    <w:uiPriority w:val="34"/>
    <w:qFormat/>
    <w:rsid w:val="008F72AD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8F72AD"/>
    <w:rPr>
      <w:position w:val="0"/>
      <w:vertAlign w:val="superscript"/>
    </w:rPr>
  </w:style>
  <w:style w:type="paragraph" w:styleId="NormalnyWeb">
    <w:name w:val="Normal (Web)"/>
    <w:basedOn w:val="Normalny"/>
    <w:uiPriority w:val="99"/>
    <w:qFormat/>
    <w:rsid w:val="008F72AD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rsid w:val="008F72AD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72AD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72A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8F72AD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F72AD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72AD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8F72AD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table" w:styleId="Tabela-Siatka">
    <w:name w:val="Table Grid"/>
    <w:basedOn w:val="Standardowy"/>
    <w:uiPriority w:val="59"/>
    <w:rsid w:val="0052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2022-03-08T09:26:00Z</dcterms:created>
  <dcterms:modified xsi:type="dcterms:W3CDTF">2022-03-08T09:39:00Z</dcterms:modified>
</cp:coreProperties>
</file>